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676CA" w14:textId="77777777" w:rsidR="00E259E4" w:rsidRPr="00C02A55" w:rsidRDefault="00F76C38" w:rsidP="00E259E4">
      <w:pPr>
        <w:shd w:val="clear" w:color="auto" w:fill="FFFFFF"/>
        <w:spacing w:after="0" w:line="271" w:lineRule="atLeast"/>
        <w:rPr>
          <w:rFonts w:asciiTheme="minorHAnsi" w:eastAsia="Times New Roman" w:hAnsiTheme="minorHAnsi" w:cs="Tahoma"/>
          <w:b/>
          <w:bCs/>
          <w:color w:val="000000" w:themeColor="text1"/>
          <w:sz w:val="24"/>
          <w:szCs w:val="22"/>
          <w:lang w:val="en-AU" w:eastAsia="en-AU"/>
        </w:rPr>
      </w:pPr>
      <w:bookmarkStart w:id="0" w:name="_Hlk513717411"/>
      <w:r w:rsidRPr="00C02A55">
        <w:rPr>
          <w:rFonts w:asciiTheme="minorHAnsi" w:eastAsia="Times New Roman" w:hAnsiTheme="minorHAnsi" w:cs="Tahoma"/>
          <w:b/>
          <w:bCs/>
          <w:color w:val="000000" w:themeColor="text1"/>
          <w:sz w:val="24"/>
          <w:szCs w:val="22"/>
          <w:lang w:val="en-AU" w:eastAsia="en-AU"/>
        </w:rPr>
        <w:t xml:space="preserve">Applying to </w:t>
      </w:r>
      <w:r w:rsidR="006D7F53">
        <w:rPr>
          <w:rFonts w:asciiTheme="minorHAnsi" w:eastAsia="Times New Roman" w:hAnsiTheme="minorHAnsi" w:cs="Tahoma"/>
          <w:b/>
          <w:bCs/>
          <w:color w:val="000000" w:themeColor="text1"/>
          <w:sz w:val="24"/>
          <w:szCs w:val="22"/>
          <w:lang w:val="en-AU" w:eastAsia="en-AU"/>
        </w:rPr>
        <w:t>EveryMan</w:t>
      </w:r>
      <w:r w:rsidRPr="00C02A55">
        <w:rPr>
          <w:rFonts w:asciiTheme="minorHAnsi" w:eastAsia="Times New Roman" w:hAnsiTheme="minorHAnsi" w:cs="Tahoma"/>
          <w:b/>
          <w:bCs/>
          <w:color w:val="000000" w:themeColor="text1"/>
          <w:sz w:val="24"/>
          <w:szCs w:val="22"/>
          <w:lang w:val="en-AU" w:eastAsia="en-AU"/>
        </w:rPr>
        <w:t xml:space="preserve"> for a current vacancy</w:t>
      </w:r>
    </w:p>
    <w:p w14:paraId="25E828E8" w14:textId="77777777" w:rsidR="00F76C38" w:rsidRPr="00C02A55" w:rsidRDefault="00F76C38" w:rsidP="00F92538">
      <w:pPr>
        <w:shd w:val="clear" w:color="auto" w:fill="FFFFFF"/>
        <w:spacing w:after="0" w:line="271" w:lineRule="atLeast"/>
        <w:rPr>
          <w:rFonts w:asciiTheme="minorHAnsi" w:eastAsia="Times New Roman" w:hAnsiTheme="minorHAnsi" w:cs="Tahoma"/>
          <w:b/>
          <w:bCs/>
          <w:color w:val="000000" w:themeColor="text1"/>
          <w:sz w:val="22"/>
          <w:szCs w:val="22"/>
          <w:lang w:val="en-AU" w:eastAsia="en-AU"/>
        </w:rPr>
      </w:pPr>
    </w:p>
    <w:p w14:paraId="56761A21" w14:textId="751955E6" w:rsidR="0012331D" w:rsidRPr="00C02A55" w:rsidRDefault="00F92538" w:rsidP="00F92538">
      <w:pPr>
        <w:pStyle w:val="NoSpacing"/>
        <w:rPr>
          <w:rFonts w:asciiTheme="minorHAnsi" w:eastAsia="Times New Roman" w:hAnsiTheme="minorHAnsi" w:cs="Tahoma"/>
          <w:b/>
          <w:bCs/>
          <w:color w:val="000000" w:themeColor="text1"/>
          <w:sz w:val="22"/>
          <w:szCs w:val="22"/>
          <w:lang w:val="en-AU" w:eastAsia="en-AU"/>
        </w:rPr>
      </w:pPr>
      <w:bookmarkStart w:id="1" w:name="_Hlk536706638"/>
      <w:r w:rsidRPr="00A06893">
        <w:t xml:space="preserve">Thank you for your interest in </w:t>
      </w:r>
      <w:r>
        <w:t xml:space="preserve">our current employment opportunity.  </w:t>
      </w:r>
      <w:r>
        <w:t>A</w:t>
      </w:r>
      <w:r>
        <w:rPr>
          <w:rFonts w:asciiTheme="minorHAnsi" w:eastAsia="Times New Roman" w:hAnsiTheme="minorHAnsi" w:cs="Tahoma"/>
          <w:bCs/>
          <w:color w:val="000000" w:themeColor="text1"/>
          <w:sz w:val="22"/>
          <w:szCs w:val="22"/>
          <w:lang w:val="en-AU" w:eastAsia="en-AU"/>
        </w:rPr>
        <w:t>t</w:t>
      </w:r>
      <w:r w:rsidR="00F76C38" w:rsidRPr="00C02A55">
        <w:rPr>
          <w:rFonts w:asciiTheme="minorHAnsi" w:eastAsia="Times New Roman" w:hAnsiTheme="minorHAnsi" w:cs="Tahoma"/>
          <w:bCs/>
          <w:color w:val="000000" w:themeColor="text1"/>
          <w:sz w:val="22"/>
          <w:szCs w:val="22"/>
          <w:lang w:val="en-AU" w:eastAsia="en-AU"/>
        </w:rPr>
        <w:t xml:space="preserve"> </w:t>
      </w:r>
      <w:hyperlink r:id="rId5" w:history="1">
        <w:r>
          <w:rPr>
            <w:rStyle w:val="Hyperlink"/>
            <w:rFonts w:asciiTheme="minorHAnsi" w:eastAsia="Times New Roman" w:hAnsiTheme="minorHAnsi" w:cs="Tahoma"/>
            <w:sz w:val="22"/>
            <w:szCs w:val="22"/>
            <w:lang w:val="en-AU" w:eastAsia="en-AU"/>
          </w:rPr>
          <w:t>www.everyman.org.au/careers/</w:t>
        </w:r>
      </w:hyperlink>
      <w:r w:rsidR="00A30C52" w:rsidRPr="00C02A55">
        <w:rPr>
          <w:rFonts w:asciiTheme="minorHAnsi" w:eastAsia="Times New Roman" w:hAnsiTheme="minorHAnsi" w:cs="Tahoma"/>
          <w:bCs/>
          <w:color w:val="000000" w:themeColor="text1"/>
          <w:sz w:val="22"/>
          <w:szCs w:val="22"/>
          <w:lang w:val="en-AU" w:eastAsia="en-AU"/>
        </w:rPr>
        <w:t xml:space="preserve"> </w:t>
      </w:r>
      <w:r>
        <w:rPr>
          <w:rFonts w:asciiTheme="minorHAnsi" w:eastAsia="Times New Roman" w:hAnsiTheme="minorHAnsi" w:cs="Tahoma"/>
          <w:bCs/>
          <w:color w:val="000000" w:themeColor="text1"/>
          <w:sz w:val="22"/>
          <w:szCs w:val="22"/>
          <w:lang w:val="en-AU" w:eastAsia="en-AU"/>
        </w:rPr>
        <w:t>you’ll find</w:t>
      </w:r>
      <w:r w:rsidR="00A30C52" w:rsidRPr="00C02A55">
        <w:rPr>
          <w:rFonts w:asciiTheme="minorHAnsi" w:eastAsia="Times New Roman" w:hAnsiTheme="minorHAnsi" w:cs="Tahoma"/>
          <w:bCs/>
          <w:color w:val="000000" w:themeColor="text1"/>
          <w:sz w:val="22"/>
          <w:szCs w:val="22"/>
          <w:lang w:val="en-AU" w:eastAsia="en-AU"/>
        </w:rPr>
        <w:t xml:space="preserve"> information about applying for the position, and </w:t>
      </w:r>
      <w:r>
        <w:rPr>
          <w:rFonts w:asciiTheme="minorHAnsi" w:eastAsia="Times New Roman" w:hAnsiTheme="minorHAnsi" w:cs="Tahoma"/>
          <w:bCs/>
          <w:color w:val="000000" w:themeColor="text1"/>
          <w:sz w:val="22"/>
          <w:szCs w:val="22"/>
          <w:lang w:val="en-AU" w:eastAsia="en-AU"/>
        </w:rPr>
        <w:t>you can</w:t>
      </w:r>
      <w:r w:rsidR="00A30C52" w:rsidRPr="00C02A55">
        <w:rPr>
          <w:rFonts w:asciiTheme="minorHAnsi" w:eastAsia="Times New Roman" w:hAnsiTheme="minorHAnsi" w:cs="Tahoma"/>
          <w:bCs/>
          <w:color w:val="000000" w:themeColor="text1"/>
          <w:sz w:val="22"/>
          <w:szCs w:val="22"/>
          <w:lang w:val="en-AU" w:eastAsia="en-AU"/>
        </w:rPr>
        <w:t xml:space="preserve"> download th</w:t>
      </w:r>
      <w:r w:rsidR="00F76C38" w:rsidRPr="00C02A55">
        <w:rPr>
          <w:rFonts w:asciiTheme="minorHAnsi" w:eastAsia="Times New Roman" w:hAnsiTheme="minorHAnsi" w:cs="Tahoma"/>
          <w:bCs/>
          <w:color w:val="000000" w:themeColor="text1"/>
          <w:sz w:val="22"/>
          <w:szCs w:val="22"/>
          <w:lang w:val="en-AU" w:eastAsia="en-AU"/>
        </w:rPr>
        <w:t>e following documents</w:t>
      </w:r>
      <w:r w:rsidR="00A30C52" w:rsidRPr="00C02A55">
        <w:rPr>
          <w:rFonts w:asciiTheme="minorHAnsi" w:eastAsia="Times New Roman" w:hAnsiTheme="minorHAnsi" w:cs="Tahoma"/>
          <w:bCs/>
          <w:color w:val="000000" w:themeColor="text1"/>
          <w:sz w:val="22"/>
          <w:szCs w:val="22"/>
          <w:lang w:val="en-AU" w:eastAsia="en-AU"/>
        </w:rPr>
        <w:t>:</w:t>
      </w:r>
      <w:r w:rsidR="00F76C38" w:rsidRPr="00C02A55">
        <w:rPr>
          <w:rFonts w:asciiTheme="minorHAnsi" w:eastAsia="Times New Roman" w:hAnsiTheme="minorHAnsi" w:cs="Tahoma"/>
          <w:b/>
          <w:bCs/>
          <w:color w:val="000000" w:themeColor="text1"/>
          <w:sz w:val="22"/>
          <w:szCs w:val="22"/>
          <w:lang w:val="en-AU" w:eastAsia="en-AU"/>
        </w:rPr>
        <w:t xml:space="preserve"> </w:t>
      </w:r>
    </w:p>
    <w:p w14:paraId="0BD559A1" w14:textId="77777777" w:rsidR="00F76C38" w:rsidRPr="00C02A55" w:rsidRDefault="00F76C38" w:rsidP="006917E1">
      <w:pPr>
        <w:pStyle w:val="NoSpacing"/>
        <w:numPr>
          <w:ilvl w:val="0"/>
          <w:numId w:val="2"/>
        </w:numPr>
        <w:ind w:left="426"/>
        <w:rPr>
          <w:color w:val="000000" w:themeColor="text1"/>
          <w:sz w:val="22"/>
          <w:szCs w:val="22"/>
          <w:lang w:val="en-AU" w:eastAsia="en-AU"/>
        </w:rPr>
      </w:pPr>
      <w:r w:rsidRPr="00C02A55">
        <w:rPr>
          <w:color w:val="000000" w:themeColor="text1"/>
          <w:sz w:val="22"/>
          <w:szCs w:val="22"/>
          <w:lang w:val="en-AU" w:eastAsia="en-AU"/>
        </w:rPr>
        <w:t>Letter to applicants  </w:t>
      </w:r>
    </w:p>
    <w:p w14:paraId="241F11C4" w14:textId="0AC4764B" w:rsidR="009257D1" w:rsidRDefault="009257D1" w:rsidP="009257D1">
      <w:pPr>
        <w:pStyle w:val="NoSpacing"/>
        <w:numPr>
          <w:ilvl w:val="0"/>
          <w:numId w:val="2"/>
        </w:numPr>
        <w:ind w:left="426"/>
        <w:rPr>
          <w:color w:val="000000" w:themeColor="text1"/>
          <w:sz w:val="22"/>
          <w:szCs w:val="22"/>
          <w:lang w:val="en-AU" w:eastAsia="en-AU"/>
        </w:rPr>
      </w:pPr>
      <w:r w:rsidRPr="00C02A55">
        <w:rPr>
          <w:color w:val="000000" w:themeColor="text1"/>
          <w:sz w:val="22"/>
          <w:szCs w:val="22"/>
          <w:lang w:val="en-AU" w:eastAsia="en-AU"/>
        </w:rPr>
        <w:t xml:space="preserve">Position Information </w:t>
      </w:r>
      <w:r w:rsidR="00541CB9">
        <w:rPr>
          <w:color w:val="000000" w:themeColor="text1"/>
          <w:sz w:val="22"/>
          <w:szCs w:val="22"/>
          <w:lang w:val="en-AU" w:eastAsia="en-AU"/>
        </w:rPr>
        <w:t>b</w:t>
      </w:r>
      <w:r w:rsidRPr="00C02A55">
        <w:rPr>
          <w:color w:val="000000" w:themeColor="text1"/>
          <w:sz w:val="22"/>
          <w:szCs w:val="22"/>
          <w:lang w:val="en-AU" w:eastAsia="en-AU"/>
        </w:rPr>
        <w:t>ooklet</w:t>
      </w:r>
    </w:p>
    <w:p w14:paraId="0BFA923C" w14:textId="75D04415" w:rsidR="00E3454D" w:rsidRDefault="00AC5050" w:rsidP="009257D1">
      <w:pPr>
        <w:pStyle w:val="NoSpacing"/>
        <w:numPr>
          <w:ilvl w:val="0"/>
          <w:numId w:val="2"/>
        </w:numPr>
        <w:ind w:left="426"/>
        <w:rPr>
          <w:color w:val="000000" w:themeColor="text1"/>
          <w:sz w:val="22"/>
          <w:szCs w:val="22"/>
          <w:lang w:val="en-AU" w:eastAsia="en-AU"/>
        </w:rPr>
      </w:pPr>
      <w:r>
        <w:rPr>
          <w:color w:val="000000" w:themeColor="text1"/>
          <w:sz w:val="22"/>
          <w:szCs w:val="22"/>
          <w:lang w:val="en-AU" w:eastAsia="en-AU"/>
        </w:rPr>
        <w:t>Services o</w:t>
      </w:r>
      <w:r w:rsidR="00E3454D">
        <w:rPr>
          <w:color w:val="000000" w:themeColor="text1"/>
          <w:sz w:val="22"/>
          <w:szCs w:val="22"/>
          <w:lang w:val="en-AU" w:eastAsia="en-AU"/>
        </w:rPr>
        <w:t xml:space="preserve">verview </w:t>
      </w:r>
    </w:p>
    <w:p w14:paraId="0B1D2B3A" w14:textId="5FB79E1B" w:rsidR="002B0CD6" w:rsidRPr="009257D1" w:rsidRDefault="002B0CD6" w:rsidP="009257D1">
      <w:pPr>
        <w:pStyle w:val="NoSpacing"/>
        <w:numPr>
          <w:ilvl w:val="0"/>
          <w:numId w:val="2"/>
        </w:numPr>
        <w:ind w:left="426"/>
        <w:rPr>
          <w:color w:val="000000" w:themeColor="text1"/>
          <w:sz w:val="22"/>
          <w:szCs w:val="22"/>
          <w:lang w:val="en-AU" w:eastAsia="en-AU"/>
        </w:rPr>
      </w:pPr>
      <w:r>
        <w:rPr>
          <w:color w:val="000000" w:themeColor="text1"/>
          <w:sz w:val="22"/>
          <w:szCs w:val="22"/>
          <w:lang w:val="en-AU" w:eastAsia="en-AU"/>
        </w:rPr>
        <w:t>What applicants need to know about EveryMan</w:t>
      </w:r>
    </w:p>
    <w:bookmarkEnd w:id="1"/>
    <w:p w14:paraId="56F94BF7" w14:textId="4B01749B" w:rsidR="00F76C38" w:rsidRDefault="00F76C38" w:rsidP="00E259E4">
      <w:pPr>
        <w:shd w:val="clear" w:color="auto" w:fill="FFFFFF"/>
        <w:spacing w:after="0" w:line="271" w:lineRule="atLeast"/>
        <w:rPr>
          <w:rFonts w:asciiTheme="minorHAnsi" w:eastAsia="Times New Roman" w:hAnsiTheme="minorHAnsi" w:cs="Tahoma"/>
          <w:b/>
          <w:bCs/>
          <w:color w:val="000000" w:themeColor="text1"/>
          <w:sz w:val="22"/>
          <w:szCs w:val="22"/>
          <w:lang w:val="en-AU" w:eastAsia="en-AU"/>
        </w:rPr>
      </w:pPr>
    </w:p>
    <w:p w14:paraId="22E71978" w14:textId="6C7E9948" w:rsidR="00F92538" w:rsidRPr="00C02A55" w:rsidRDefault="00F92538" w:rsidP="00F92538">
      <w:pPr>
        <w:shd w:val="clear" w:color="auto" w:fill="FFFFFF"/>
        <w:spacing w:after="0" w:line="271" w:lineRule="atLeast"/>
        <w:rPr>
          <w:rFonts w:asciiTheme="minorHAnsi" w:eastAsia="Times New Roman" w:hAnsiTheme="minorHAnsi" w:cs="Tahoma"/>
          <w:bCs/>
          <w:color w:val="000000" w:themeColor="text1"/>
          <w:sz w:val="22"/>
          <w:szCs w:val="22"/>
          <w:lang w:val="en-AU" w:eastAsia="en-AU"/>
        </w:rPr>
      </w:pPr>
      <w:bookmarkStart w:id="2" w:name="_Hlk536706684"/>
      <w:bookmarkStart w:id="3" w:name="_GoBack"/>
      <w:r w:rsidRPr="00F92538">
        <w:rPr>
          <w:rFonts w:asciiTheme="minorHAnsi" w:eastAsia="Times New Roman" w:hAnsiTheme="minorHAnsi" w:cs="Tahoma"/>
          <w:bCs/>
          <w:color w:val="000000" w:themeColor="text1"/>
          <w:sz w:val="22"/>
          <w:szCs w:val="22"/>
          <w:lang w:val="en-AU" w:eastAsia="en-AU"/>
        </w:rPr>
        <w:t>A hard copy of the application form</w:t>
      </w:r>
      <w:r w:rsidRPr="00C02A55">
        <w:rPr>
          <w:rFonts w:asciiTheme="minorHAnsi" w:eastAsia="Times New Roman" w:hAnsiTheme="minorHAnsi" w:cs="Tahoma"/>
          <w:bCs/>
          <w:color w:val="000000" w:themeColor="text1"/>
          <w:sz w:val="22"/>
          <w:szCs w:val="22"/>
          <w:lang w:val="en-AU" w:eastAsia="en-AU"/>
        </w:rPr>
        <w:t xml:space="preserve"> is also available for download if you prefer to use that.</w:t>
      </w:r>
      <w:r>
        <w:rPr>
          <w:rFonts w:asciiTheme="minorHAnsi" w:eastAsia="Times New Roman" w:hAnsiTheme="minorHAnsi" w:cs="Tahoma"/>
          <w:bCs/>
          <w:color w:val="000000" w:themeColor="text1"/>
          <w:sz w:val="22"/>
          <w:szCs w:val="22"/>
          <w:lang w:val="en-AU" w:eastAsia="en-AU"/>
        </w:rPr>
        <w:t xml:space="preserve"> </w:t>
      </w:r>
      <w:r>
        <w:t>If so, you</w:t>
      </w:r>
      <w:r>
        <w:t xml:space="preserve"> can</w:t>
      </w:r>
      <w:r>
        <w:t xml:space="preserve"> send it by post </w:t>
      </w:r>
      <w:r>
        <w:t xml:space="preserve">to GPO Box 1753 Canberra ACT 2601, or </w:t>
      </w:r>
      <w:r>
        <w:t xml:space="preserve">by </w:t>
      </w:r>
      <w:r>
        <w:t>email to admin@everyman.org.au.</w:t>
      </w:r>
    </w:p>
    <w:p w14:paraId="11E34BC8" w14:textId="57DEF998" w:rsidR="00F92538" w:rsidRDefault="00F92538" w:rsidP="00E259E4">
      <w:pPr>
        <w:shd w:val="clear" w:color="auto" w:fill="FFFFFF"/>
        <w:spacing w:after="0" w:line="271" w:lineRule="atLeast"/>
        <w:rPr>
          <w:rFonts w:asciiTheme="minorHAnsi" w:eastAsia="Times New Roman" w:hAnsiTheme="minorHAnsi" w:cs="Tahoma"/>
          <w:b/>
          <w:bCs/>
          <w:color w:val="000000" w:themeColor="text1"/>
          <w:sz w:val="22"/>
          <w:szCs w:val="22"/>
          <w:lang w:val="en-AU" w:eastAsia="en-AU"/>
        </w:rPr>
      </w:pPr>
    </w:p>
    <w:p w14:paraId="34E432AD" w14:textId="77777777" w:rsidR="00E259E4" w:rsidRPr="00C02A55" w:rsidRDefault="00E259E4" w:rsidP="00E259E4">
      <w:pPr>
        <w:shd w:val="clear" w:color="auto" w:fill="FFFFFF"/>
        <w:spacing w:after="0" w:line="271" w:lineRule="atLeast"/>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b/>
          <w:bCs/>
          <w:color w:val="000000" w:themeColor="text1"/>
          <w:sz w:val="22"/>
          <w:szCs w:val="22"/>
          <w:lang w:val="en-AU" w:eastAsia="en-AU"/>
        </w:rPr>
        <w:t>ON LINE</w:t>
      </w:r>
      <w:r w:rsidR="0012331D" w:rsidRPr="00C02A55">
        <w:rPr>
          <w:rFonts w:asciiTheme="minorHAnsi" w:eastAsia="Times New Roman" w:hAnsiTheme="minorHAnsi" w:cs="Tahoma"/>
          <w:b/>
          <w:bCs/>
          <w:color w:val="000000" w:themeColor="text1"/>
          <w:sz w:val="22"/>
          <w:szCs w:val="22"/>
          <w:lang w:val="en-AU" w:eastAsia="en-AU"/>
        </w:rPr>
        <w:t xml:space="preserve"> web form</w:t>
      </w:r>
    </w:p>
    <w:p w14:paraId="3178D890" w14:textId="77777777" w:rsidR="006917E1" w:rsidRPr="00C02A55" w:rsidRDefault="003C642E" w:rsidP="006917E1">
      <w:pPr>
        <w:pStyle w:val="NoSpacing"/>
        <w:rPr>
          <w:color w:val="000000" w:themeColor="text1"/>
          <w:sz w:val="22"/>
          <w:szCs w:val="22"/>
          <w:lang w:val="en-AU" w:eastAsia="en-AU"/>
        </w:rPr>
      </w:pPr>
      <w:r w:rsidRPr="00C02A55">
        <w:rPr>
          <w:color w:val="000000" w:themeColor="text1"/>
          <w:sz w:val="22"/>
          <w:szCs w:val="22"/>
          <w:lang w:val="en-AU" w:eastAsia="en-AU"/>
        </w:rPr>
        <w:t xml:space="preserve">When </w:t>
      </w:r>
      <w:r w:rsidR="00E259E4" w:rsidRPr="00C02A55">
        <w:rPr>
          <w:color w:val="000000" w:themeColor="text1"/>
          <w:sz w:val="22"/>
          <w:szCs w:val="22"/>
          <w:lang w:val="en-AU" w:eastAsia="en-AU"/>
        </w:rPr>
        <w:t>using our application web form, please make sure you have electronic copies of supporting documents</w:t>
      </w:r>
      <w:r w:rsidRPr="00C02A55">
        <w:rPr>
          <w:color w:val="000000" w:themeColor="text1"/>
          <w:sz w:val="22"/>
          <w:szCs w:val="22"/>
          <w:lang w:val="en-AU" w:eastAsia="en-AU"/>
        </w:rPr>
        <w:t xml:space="preserve"> </w:t>
      </w:r>
      <w:r w:rsidR="00C02A55" w:rsidRPr="00C02A55">
        <w:rPr>
          <w:color w:val="000000" w:themeColor="text1"/>
          <w:sz w:val="22"/>
          <w:szCs w:val="22"/>
          <w:lang w:val="en-AU" w:eastAsia="en-AU"/>
        </w:rPr>
        <w:t>ready to</w:t>
      </w:r>
      <w:r w:rsidR="00E259E4" w:rsidRPr="00C02A55">
        <w:rPr>
          <w:color w:val="000000" w:themeColor="text1"/>
          <w:sz w:val="22"/>
          <w:szCs w:val="22"/>
          <w:lang w:val="en-AU" w:eastAsia="en-AU"/>
        </w:rPr>
        <w:t xml:space="preserve"> uplo</w:t>
      </w:r>
      <w:r w:rsidR="00A30C52" w:rsidRPr="00C02A55">
        <w:rPr>
          <w:color w:val="000000" w:themeColor="text1"/>
          <w:sz w:val="22"/>
          <w:szCs w:val="22"/>
          <w:lang w:val="en-AU" w:eastAsia="en-AU"/>
        </w:rPr>
        <w:t xml:space="preserve">ad </w:t>
      </w:r>
      <w:r w:rsidRPr="00C02A55">
        <w:rPr>
          <w:color w:val="000000" w:themeColor="text1"/>
          <w:sz w:val="22"/>
          <w:szCs w:val="22"/>
          <w:lang w:val="en-AU" w:eastAsia="en-AU"/>
        </w:rPr>
        <w:t>at the time you intend to use the web form.   These may include:</w:t>
      </w:r>
    </w:p>
    <w:p w14:paraId="0418CB42" w14:textId="77777777" w:rsidR="003C642E" w:rsidRPr="00C02A55" w:rsidRDefault="00E259E4" w:rsidP="006917E1">
      <w:pPr>
        <w:pStyle w:val="ListParagraph"/>
        <w:numPr>
          <w:ilvl w:val="0"/>
          <w:numId w:val="3"/>
        </w:numPr>
        <w:shd w:val="clear" w:color="auto" w:fill="FFFFFF"/>
        <w:spacing w:after="0" w:line="271" w:lineRule="atLeast"/>
        <w:ind w:left="426"/>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color w:val="000000" w:themeColor="text1"/>
          <w:sz w:val="22"/>
          <w:szCs w:val="22"/>
          <w:lang w:val="en-AU" w:eastAsia="en-AU"/>
        </w:rPr>
        <w:t>q</w:t>
      </w:r>
      <w:r w:rsidR="003C642E" w:rsidRPr="00C02A55">
        <w:rPr>
          <w:rFonts w:asciiTheme="minorHAnsi" w:eastAsia="Times New Roman" w:hAnsiTheme="minorHAnsi" w:cs="Tahoma"/>
          <w:color w:val="000000" w:themeColor="text1"/>
          <w:sz w:val="22"/>
          <w:szCs w:val="22"/>
          <w:lang w:val="en-AU" w:eastAsia="en-AU"/>
        </w:rPr>
        <w:t xml:space="preserve">ualifications and </w:t>
      </w:r>
      <w:r w:rsidR="006917E1" w:rsidRPr="00C02A55">
        <w:rPr>
          <w:rFonts w:asciiTheme="minorHAnsi" w:eastAsia="Times New Roman" w:hAnsiTheme="minorHAnsi" w:cs="Tahoma"/>
          <w:color w:val="000000" w:themeColor="text1"/>
          <w:sz w:val="22"/>
          <w:szCs w:val="22"/>
          <w:lang w:val="en-AU" w:eastAsia="en-AU"/>
        </w:rPr>
        <w:t xml:space="preserve">course completion </w:t>
      </w:r>
      <w:r w:rsidR="003C642E" w:rsidRPr="00C02A55">
        <w:rPr>
          <w:rFonts w:asciiTheme="minorHAnsi" w:eastAsia="Times New Roman" w:hAnsiTheme="minorHAnsi" w:cs="Tahoma"/>
          <w:color w:val="000000" w:themeColor="text1"/>
          <w:sz w:val="22"/>
          <w:szCs w:val="22"/>
          <w:lang w:val="en-AU" w:eastAsia="en-AU"/>
        </w:rPr>
        <w:t>certificates</w:t>
      </w:r>
    </w:p>
    <w:p w14:paraId="463A4645" w14:textId="42B0A7AE" w:rsidR="003C642E" w:rsidRDefault="006917E1" w:rsidP="006917E1">
      <w:pPr>
        <w:pStyle w:val="ListParagraph"/>
        <w:numPr>
          <w:ilvl w:val="0"/>
          <w:numId w:val="3"/>
        </w:numPr>
        <w:shd w:val="clear" w:color="auto" w:fill="FFFFFF"/>
        <w:spacing w:after="0" w:line="271" w:lineRule="atLeast"/>
        <w:ind w:left="426"/>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color w:val="000000" w:themeColor="text1"/>
          <w:sz w:val="22"/>
          <w:szCs w:val="22"/>
          <w:lang w:val="en-AU" w:eastAsia="en-AU"/>
        </w:rPr>
        <w:t xml:space="preserve">your </w:t>
      </w:r>
      <w:r w:rsidR="00E259E4" w:rsidRPr="00C02A55">
        <w:rPr>
          <w:rFonts w:asciiTheme="minorHAnsi" w:eastAsia="Times New Roman" w:hAnsiTheme="minorHAnsi" w:cs="Tahoma"/>
          <w:color w:val="000000" w:themeColor="text1"/>
          <w:sz w:val="22"/>
          <w:szCs w:val="22"/>
          <w:lang w:val="en-AU" w:eastAsia="en-AU"/>
        </w:rPr>
        <w:t>CV</w:t>
      </w:r>
      <w:r w:rsidRPr="00C02A55">
        <w:rPr>
          <w:rFonts w:asciiTheme="minorHAnsi" w:eastAsia="Times New Roman" w:hAnsiTheme="minorHAnsi" w:cs="Tahoma"/>
          <w:color w:val="000000" w:themeColor="text1"/>
          <w:sz w:val="22"/>
          <w:szCs w:val="22"/>
          <w:lang w:val="en-AU" w:eastAsia="en-AU"/>
        </w:rPr>
        <w:t xml:space="preserve"> or </w:t>
      </w:r>
      <w:r w:rsidR="00E259E4" w:rsidRPr="00C02A55">
        <w:rPr>
          <w:rFonts w:asciiTheme="minorHAnsi" w:eastAsia="Times New Roman" w:hAnsiTheme="minorHAnsi" w:cs="Tahoma"/>
          <w:color w:val="000000" w:themeColor="text1"/>
          <w:sz w:val="22"/>
          <w:szCs w:val="22"/>
          <w:lang w:val="en-AU" w:eastAsia="en-AU"/>
        </w:rPr>
        <w:t>resume</w:t>
      </w:r>
    </w:p>
    <w:p w14:paraId="0E1D9402" w14:textId="77777777" w:rsidR="000A6C7D" w:rsidRPr="000A6C7D" w:rsidRDefault="000A6C7D" w:rsidP="000A6C7D">
      <w:pPr>
        <w:shd w:val="clear" w:color="auto" w:fill="FFFFFF"/>
        <w:spacing w:after="0" w:line="271" w:lineRule="atLeast"/>
        <w:ind w:left="66"/>
        <w:rPr>
          <w:rFonts w:asciiTheme="minorHAnsi" w:eastAsia="Times New Roman" w:hAnsiTheme="minorHAnsi" w:cs="Tahoma"/>
          <w:color w:val="000000" w:themeColor="text1"/>
          <w:sz w:val="12"/>
          <w:szCs w:val="22"/>
          <w:lang w:val="en-AU" w:eastAsia="en-AU"/>
        </w:rPr>
      </w:pPr>
    </w:p>
    <w:p w14:paraId="1CC0699D" w14:textId="77777777" w:rsidR="00F92538" w:rsidRPr="00F92538" w:rsidRDefault="00F92538" w:rsidP="00F92538">
      <w:pPr>
        <w:pStyle w:val="NoSpacing"/>
        <w:rPr>
          <w:sz w:val="4"/>
        </w:rPr>
      </w:pPr>
    </w:p>
    <w:p w14:paraId="62B84726" w14:textId="0472E733" w:rsidR="00F92538" w:rsidRPr="00F92538" w:rsidRDefault="00F92538" w:rsidP="00F92538">
      <w:pPr>
        <w:rPr>
          <w:rFonts w:asciiTheme="minorHAnsi" w:hAnsiTheme="minorHAnsi"/>
          <w:color w:val="000000" w:themeColor="text1"/>
          <w:sz w:val="22"/>
          <w:szCs w:val="22"/>
        </w:rPr>
      </w:pPr>
      <w:r w:rsidRPr="00F92538">
        <w:rPr>
          <w:rFonts w:asciiTheme="minorHAnsi" w:hAnsiTheme="minorHAnsi"/>
          <w:b/>
          <w:color w:val="000000" w:themeColor="text1"/>
          <w:sz w:val="22"/>
          <w:szCs w:val="22"/>
        </w:rPr>
        <w:t>NOTE</w:t>
      </w:r>
      <w:r w:rsidRPr="00F92538">
        <w:rPr>
          <w:rFonts w:asciiTheme="minorHAnsi" w:hAnsiTheme="minorHAnsi"/>
          <w:color w:val="000000" w:themeColor="text1"/>
          <w:sz w:val="22"/>
          <w:szCs w:val="22"/>
        </w:rPr>
        <w:t>: our web form doesn’t allow users to save work and return to complete later. You need to complete it in one sitting.</w:t>
      </w:r>
      <w:r>
        <w:rPr>
          <w:rFonts w:asciiTheme="minorHAnsi" w:hAnsiTheme="minorHAnsi"/>
          <w:color w:val="000000" w:themeColor="text1"/>
          <w:sz w:val="22"/>
          <w:szCs w:val="22"/>
        </w:rPr>
        <w:t xml:space="preserve">  </w:t>
      </w:r>
      <w:r w:rsidRPr="00F92538">
        <w:rPr>
          <w:rFonts w:asciiTheme="minorHAnsi" w:hAnsiTheme="minorHAnsi"/>
          <w:color w:val="000000" w:themeColor="text1"/>
          <w:sz w:val="22"/>
          <w:szCs w:val="22"/>
        </w:rPr>
        <w:t>You might want to open the web form first to check the information you’ll need to provide, and come back to the link later, when you’re ready to complete the form.</w:t>
      </w:r>
    </w:p>
    <w:p w14:paraId="70341C8B" w14:textId="744E1EF6" w:rsidR="009E47C6" w:rsidRPr="00F92538" w:rsidRDefault="00F92538" w:rsidP="009E47C6">
      <w:pPr>
        <w:shd w:val="clear" w:color="auto" w:fill="FFFFFF"/>
        <w:spacing w:after="0" w:line="271" w:lineRule="atLeast"/>
        <w:ind w:left="66"/>
        <w:rPr>
          <w:rFonts w:asciiTheme="minorHAnsi" w:eastAsia="Times New Roman" w:hAnsiTheme="minorHAnsi" w:cs="Tahoma"/>
          <w:b/>
          <w:color w:val="000000" w:themeColor="text1"/>
          <w:sz w:val="22"/>
          <w:szCs w:val="22"/>
          <w:lang w:val="en-AU" w:eastAsia="en-AU"/>
        </w:rPr>
      </w:pPr>
      <w:r w:rsidRPr="00F92538">
        <w:rPr>
          <w:rFonts w:asciiTheme="minorHAnsi" w:eastAsia="Times New Roman" w:hAnsiTheme="minorHAnsi" w:cs="Tahoma"/>
          <w:b/>
          <w:color w:val="000000" w:themeColor="text1"/>
          <w:sz w:val="22"/>
          <w:szCs w:val="22"/>
          <w:lang w:val="en-AU" w:eastAsia="en-AU"/>
        </w:rPr>
        <w:t>Selection criteria</w:t>
      </w:r>
    </w:p>
    <w:p w14:paraId="44A68DBF" w14:textId="0794BD70" w:rsidR="00E259E4" w:rsidRPr="009E47C6" w:rsidRDefault="009E47C6" w:rsidP="009E47C6">
      <w:pPr>
        <w:shd w:val="clear" w:color="auto" w:fill="FFFFFF"/>
        <w:spacing w:after="0" w:line="271" w:lineRule="atLeast"/>
        <w:ind w:left="66"/>
        <w:rPr>
          <w:rFonts w:asciiTheme="minorHAnsi" w:eastAsia="Times New Roman" w:hAnsiTheme="minorHAnsi" w:cs="Tahoma"/>
          <w:color w:val="000000" w:themeColor="text1"/>
          <w:sz w:val="22"/>
          <w:szCs w:val="22"/>
          <w:lang w:val="en-AU" w:eastAsia="en-AU"/>
        </w:rPr>
      </w:pPr>
      <w:r>
        <w:rPr>
          <w:rFonts w:asciiTheme="minorHAnsi" w:eastAsia="Times New Roman" w:hAnsiTheme="minorHAnsi" w:cs="Tahoma"/>
          <w:color w:val="000000" w:themeColor="text1"/>
          <w:sz w:val="22"/>
          <w:szCs w:val="22"/>
          <w:lang w:val="en-AU" w:eastAsia="en-AU"/>
        </w:rPr>
        <w:t xml:space="preserve">If you want to provide a response to the </w:t>
      </w:r>
      <w:r w:rsidRPr="009E47C6">
        <w:rPr>
          <w:rFonts w:asciiTheme="minorHAnsi" w:eastAsia="Times New Roman" w:hAnsiTheme="minorHAnsi" w:cs="Tahoma"/>
          <w:color w:val="000000" w:themeColor="text1"/>
          <w:sz w:val="22"/>
          <w:szCs w:val="22"/>
          <w:lang w:val="en-AU" w:eastAsia="en-AU"/>
        </w:rPr>
        <w:t>selection criteria</w:t>
      </w:r>
      <w:r>
        <w:rPr>
          <w:rFonts w:asciiTheme="minorHAnsi" w:eastAsia="Times New Roman" w:hAnsiTheme="minorHAnsi" w:cs="Tahoma"/>
          <w:color w:val="000000" w:themeColor="text1"/>
          <w:sz w:val="22"/>
          <w:szCs w:val="22"/>
          <w:lang w:val="en-AU" w:eastAsia="en-AU"/>
        </w:rPr>
        <w:t xml:space="preserve">, you can use the link below. </w:t>
      </w:r>
      <w:r w:rsidRPr="009E47C6">
        <w:rPr>
          <w:rFonts w:asciiTheme="minorHAnsi" w:eastAsia="Times New Roman" w:hAnsiTheme="minorHAnsi" w:cs="Tahoma"/>
          <w:color w:val="000000" w:themeColor="text1"/>
          <w:sz w:val="22"/>
          <w:szCs w:val="22"/>
          <w:lang w:val="en-AU" w:eastAsia="en-AU"/>
        </w:rPr>
        <w:t>Your referees will be asked to address selection criteria, so you don't have to complete this form, unless you want to.  You won't be disadvantaged if you don't.</w:t>
      </w:r>
    </w:p>
    <w:bookmarkEnd w:id="2"/>
    <w:bookmarkEnd w:id="3"/>
    <w:p w14:paraId="4498B992" w14:textId="77777777" w:rsidR="00FB3E33" w:rsidRPr="00C02A55" w:rsidRDefault="00FB3E33" w:rsidP="00E259E4">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p>
    <w:p w14:paraId="3213E012" w14:textId="209740E4" w:rsidR="00E259E4" w:rsidRDefault="00FB3E33" w:rsidP="00E259E4">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r w:rsidRPr="00C02A55">
        <w:rPr>
          <w:rFonts w:asciiTheme="minorHAnsi" w:eastAsia="Times New Roman" w:hAnsiTheme="minorHAnsi" w:cs="Tahoma"/>
          <w:b/>
          <w:color w:val="000000" w:themeColor="text1"/>
          <w:sz w:val="22"/>
          <w:szCs w:val="22"/>
          <w:lang w:val="en-AU" w:eastAsia="en-AU"/>
        </w:rPr>
        <w:t>A</w:t>
      </w:r>
      <w:r w:rsidR="00E259E4" w:rsidRPr="00C02A55">
        <w:rPr>
          <w:rFonts w:asciiTheme="minorHAnsi" w:eastAsia="Times New Roman" w:hAnsiTheme="minorHAnsi" w:cs="Tahoma"/>
          <w:b/>
          <w:color w:val="000000" w:themeColor="text1"/>
          <w:sz w:val="22"/>
          <w:szCs w:val="22"/>
          <w:lang w:val="en-AU" w:eastAsia="en-AU"/>
        </w:rPr>
        <w:t xml:space="preserve">pplication </w:t>
      </w:r>
      <w:r w:rsidRPr="00C02A55">
        <w:rPr>
          <w:rFonts w:asciiTheme="minorHAnsi" w:eastAsia="Times New Roman" w:hAnsiTheme="minorHAnsi" w:cs="Tahoma"/>
          <w:b/>
          <w:color w:val="000000" w:themeColor="text1"/>
          <w:sz w:val="22"/>
          <w:szCs w:val="22"/>
          <w:lang w:val="en-AU" w:eastAsia="en-AU"/>
        </w:rPr>
        <w:t xml:space="preserve">web </w:t>
      </w:r>
      <w:r w:rsidR="00E259E4" w:rsidRPr="00C02A55">
        <w:rPr>
          <w:rFonts w:asciiTheme="minorHAnsi" w:eastAsia="Times New Roman" w:hAnsiTheme="minorHAnsi" w:cs="Tahoma"/>
          <w:b/>
          <w:color w:val="000000" w:themeColor="text1"/>
          <w:sz w:val="22"/>
          <w:szCs w:val="22"/>
          <w:lang w:val="en-AU" w:eastAsia="en-AU"/>
        </w:rPr>
        <w:t>form - </w:t>
      </w:r>
      <w:hyperlink r:id="rId6" w:history="1">
        <w:r w:rsidR="00E259E4" w:rsidRPr="00322C5B">
          <w:rPr>
            <w:rStyle w:val="Hyperlink"/>
            <w:rFonts w:asciiTheme="minorHAnsi" w:eastAsia="Times New Roman" w:hAnsiTheme="minorHAnsi" w:cs="Tahoma"/>
            <w:b/>
            <w:bCs/>
            <w:i/>
            <w:iCs/>
            <w:sz w:val="22"/>
            <w:szCs w:val="22"/>
            <w:lang w:val="en-AU" w:eastAsia="en-AU"/>
          </w:rPr>
          <w:t>click here</w:t>
        </w:r>
      </w:hyperlink>
    </w:p>
    <w:p w14:paraId="3F87D7B3" w14:textId="085D841B" w:rsidR="005821BD" w:rsidRDefault="005821BD" w:rsidP="005821BD">
      <w:pPr>
        <w:shd w:val="clear" w:color="auto" w:fill="FFFFFF"/>
        <w:spacing w:after="0" w:line="271" w:lineRule="atLeast"/>
        <w:ind w:right="991"/>
        <w:rPr>
          <w:rFonts w:eastAsia="Times New Roman" w:cs="Tahoma"/>
          <w:b/>
          <w:color w:val="000000" w:themeColor="text1"/>
          <w:lang w:eastAsia="en-AU"/>
        </w:rPr>
      </w:pPr>
    </w:p>
    <w:p w14:paraId="596ABA9A" w14:textId="71715AC3" w:rsidR="005821BD" w:rsidRPr="00E75B0B" w:rsidRDefault="005821BD" w:rsidP="005821BD">
      <w:pPr>
        <w:shd w:val="clear" w:color="auto" w:fill="FFFFFF"/>
        <w:spacing w:after="0" w:line="271" w:lineRule="atLeast"/>
        <w:ind w:right="991"/>
        <w:rPr>
          <w:rFonts w:eastAsia="Times New Roman" w:cs="Tahoma"/>
          <w:b/>
          <w:color w:val="000000" w:themeColor="text1"/>
          <w:lang w:eastAsia="en-AU"/>
        </w:rPr>
      </w:pPr>
      <w:r w:rsidRPr="005821BD">
        <w:rPr>
          <w:rFonts w:eastAsia="Times New Roman" w:cs="Tahoma"/>
          <w:b/>
          <w:color w:val="000000" w:themeColor="text1"/>
          <w:sz w:val="22"/>
          <w:lang w:eastAsia="en-AU"/>
        </w:rPr>
        <w:t xml:space="preserve">Selection Criteria web-form – </w:t>
      </w:r>
      <w:hyperlink r:id="rId7" w:history="1">
        <w:r w:rsidRPr="009E47C6">
          <w:rPr>
            <w:rStyle w:val="Hyperlink"/>
            <w:rFonts w:eastAsia="Times New Roman" w:cs="Tahoma"/>
            <w:b/>
            <w:sz w:val="22"/>
            <w:lang w:eastAsia="en-AU"/>
          </w:rPr>
          <w:t xml:space="preserve">click here </w:t>
        </w:r>
      </w:hyperlink>
      <w:r w:rsidRPr="005821BD">
        <w:rPr>
          <w:rFonts w:eastAsia="Times New Roman" w:cs="Tahoma"/>
          <w:b/>
          <w:color w:val="000000" w:themeColor="text1"/>
          <w:sz w:val="22"/>
          <w:lang w:eastAsia="en-AU"/>
        </w:rPr>
        <w:t xml:space="preserve"> </w:t>
      </w:r>
    </w:p>
    <w:p w14:paraId="6E859835" w14:textId="77777777" w:rsidR="005821BD" w:rsidRPr="00C02A55" w:rsidRDefault="005821BD" w:rsidP="00F92538">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p>
    <w:p w14:paraId="48C8E4D3" w14:textId="77777777" w:rsidR="00E259E4" w:rsidRPr="00C02A55" w:rsidRDefault="00E259E4" w:rsidP="00F92538">
      <w:pPr>
        <w:shd w:val="clear" w:color="auto" w:fill="FFFFFF"/>
        <w:spacing w:after="0" w:line="271" w:lineRule="atLeast"/>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b/>
          <w:bCs/>
          <w:color w:val="000000" w:themeColor="text1"/>
          <w:sz w:val="22"/>
          <w:szCs w:val="22"/>
          <w:lang w:val="en-AU" w:eastAsia="en-AU"/>
        </w:rPr>
        <w:t>REFEREE DETAILS</w:t>
      </w:r>
      <w:r w:rsidR="0012331D" w:rsidRPr="00C02A55">
        <w:rPr>
          <w:rFonts w:asciiTheme="minorHAnsi" w:eastAsia="Times New Roman" w:hAnsiTheme="minorHAnsi" w:cs="Tahoma"/>
          <w:b/>
          <w:bCs/>
          <w:color w:val="000000" w:themeColor="text1"/>
          <w:sz w:val="22"/>
          <w:szCs w:val="22"/>
          <w:lang w:val="en-AU" w:eastAsia="en-AU"/>
        </w:rPr>
        <w:t xml:space="preserve"> web form</w:t>
      </w:r>
    </w:p>
    <w:p w14:paraId="5DFF5BED" w14:textId="041A8D08" w:rsidR="00E259E4" w:rsidRPr="00C02A55" w:rsidRDefault="00E259E4" w:rsidP="00F92538">
      <w:pPr>
        <w:shd w:val="clear" w:color="auto" w:fill="FFFFFF"/>
        <w:spacing w:after="0" w:line="271" w:lineRule="atLeast"/>
        <w:rPr>
          <w:rFonts w:asciiTheme="minorHAnsi" w:eastAsia="Times New Roman" w:hAnsiTheme="minorHAnsi" w:cs="Tahoma"/>
          <w:color w:val="000000" w:themeColor="text1"/>
          <w:sz w:val="22"/>
          <w:szCs w:val="22"/>
          <w:lang w:val="en-AU" w:eastAsia="en-AU"/>
        </w:rPr>
      </w:pPr>
      <w:r w:rsidRPr="00C02A55">
        <w:rPr>
          <w:rFonts w:asciiTheme="minorHAnsi" w:eastAsia="Times New Roman" w:hAnsiTheme="minorHAnsi" w:cs="Tahoma"/>
          <w:color w:val="000000" w:themeColor="text1"/>
          <w:sz w:val="22"/>
          <w:szCs w:val="22"/>
          <w:lang w:val="en-AU" w:eastAsia="en-AU"/>
        </w:rPr>
        <w:t>We request that you provide us with the names of</w:t>
      </w:r>
      <w:r w:rsidR="00FB3E33" w:rsidRPr="00C02A55">
        <w:rPr>
          <w:rFonts w:asciiTheme="minorHAnsi" w:eastAsia="Times New Roman" w:hAnsiTheme="minorHAnsi" w:cs="Tahoma"/>
          <w:color w:val="000000" w:themeColor="text1"/>
          <w:sz w:val="22"/>
          <w:szCs w:val="22"/>
          <w:lang w:val="en-AU" w:eastAsia="en-AU"/>
        </w:rPr>
        <w:t xml:space="preserve"> at least three referees.  The Referee web </w:t>
      </w:r>
      <w:r w:rsidRPr="00C02A55">
        <w:rPr>
          <w:rFonts w:asciiTheme="minorHAnsi" w:eastAsia="Times New Roman" w:hAnsiTheme="minorHAnsi" w:cs="Tahoma"/>
          <w:color w:val="000000" w:themeColor="text1"/>
          <w:sz w:val="22"/>
          <w:szCs w:val="22"/>
          <w:lang w:val="en-AU" w:eastAsia="en-AU"/>
        </w:rPr>
        <w:t>form</w:t>
      </w:r>
      <w:r w:rsidR="00F92538">
        <w:rPr>
          <w:rFonts w:asciiTheme="minorHAnsi" w:eastAsia="Times New Roman" w:hAnsiTheme="minorHAnsi" w:cs="Tahoma"/>
          <w:color w:val="000000" w:themeColor="text1"/>
          <w:sz w:val="22"/>
          <w:szCs w:val="22"/>
          <w:lang w:val="en-AU" w:eastAsia="en-AU"/>
        </w:rPr>
        <w:t xml:space="preserve"> (link below </w:t>
      </w:r>
      <w:proofErr w:type="gramStart"/>
      <w:r w:rsidR="00F92538">
        <w:rPr>
          <w:rFonts w:asciiTheme="minorHAnsi" w:eastAsia="Times New Roman" w:hAnsiTheme="minorHAnsi" w:cs="Tahoma"/>
          <w:color w:val="000000" w:themeColor="text1"/>
          <w:sz w:val="22"/>
          <w:szCs w:val="22"/>
          <w:lang w:val="en-AU" w:eastAsia="en-AU"/>
        </w:rPr>
        <w:t>and also</w:t>
      </w:r>
      <w:proofErr w:type="gramEnd"/>
      <w:r w:rsidR="00F92538">
        <w:rPr>
          <w:rFonts w:asciiTheme="minorHAnsi" w:eastAsia="Times New Roman" w:hAnsiTheme="minorHAnsi" w:cs="Tahoma"/>
          <w:color w:val="000000" w:themeColor="text1"/>
          <w:sz w:val="22"/>
          <w:szCs w:val="22"/>
          <w:lang w:val="en-AU" w:eastAsia="en-AU"/>
        </w:rPr>
        <w:t xml:space="preserve"> on the</w:t>
      </w:r>
      <w:r w:rsidR="001252C9">
        <w:rPr>
          <w:rFonts w:asciiTheme="minorHAnsi" w:eastAsia="Times New Roman" w:hAnsiTheme="minorHAnsi" w:cs="Tahoma"/>
          <w:color w:val="000000" w:themeColor="text1"/>
          <w:sz w:val="22"/>
          <w:szCs w:val="22"/>
          <w:lang w:val="en-AU" w:eastAsia="en-AU"/>
        </w:rPr>
        <w:t xml:space="preserve"> web page</w:t>
      </w:r>
      <w:r w:rsidR="00F92538">
        <w:rPr>
          <w:rFonts w:asciiTheme="minorHAnsi" w:eastAsia="Times New Roman" w:hAnsiTheme="minorHAnsi" w:cs="Tahoma"/>
          <w:color w:val="000000" w:themeColor="text1"/>
          <w:sz w:val="22"/>
          <w:szCs w:val="22"/>
          <w:lang w:val="en-AU" w:eastAsia="en-AU"/>
        </w:rPr>
        <w:t>)</w:t>
      </w:r>
      <w:r w:rsidR="001252C9">
        <w:rPr>
          <w:rFonts w:asciiTheme="minorHAnsi" w:eastAsia="Times New Roman" w:hAnsiTheme="minorHAnsi" w:cs="Tahoma"/>
          <w:color w:val="000000" w:themeColor="text1"/>
          <w:sz w:val="22"/>
          <w:szCs w:val="22"/>
          <w:lang w:val="en-AU" w:eastAsia="en-AU"/>
        </w:rPr>
        <w:t xml:space="preserve"> </w:t>
      </w:r>
      <w:r w:rsidRPr="00C02A55">
        <w:rPr>
          <w:rFonts w:asciiTheme="minorHAnsi" w:eastAsia="Times New Roman" w:hAnsiTheme="minorHAnsi" w:cs="Tahoma"/>
          <w:color w:val="000000" w:themeColor="text1"/>
          <w:sz w:val="22"/>
          <w:szCs w:val="22"/>
          <w:lang w:val="en-AU" w:eastAsia="en-AU"/>
        </w:rPr>
        <w:t>is designed for you to give details about ONE of your referees. When you complete one form, a new one will appear.</w:t>
      </w:r>
    </w:p>
    <w:p w14:paraId="287674CE" w14:textId="77777777" w:rsidR="00FB3E33" w:rsidRPr="00C02A55" w:rsidRDefault="00FB3E33" w:rsidP="00F92538">
      <w:pPr>
        <w:shd w:val="clear" w:color="auto" w:fill="FFFFFF"/>
        <w:spacing w:after="0" w:line="271" w:lineRule="atLeast"/>
        <w:rPr>
          <w:rFonts w:asciiTheme="minorHAnsi" w:eastAsia="Times New Roman" w:hAnsiTheme="minorHAnsi" w:cs="Tahoma"/>
          <w:color w:val="000000" w:themeColor="text1"/>
          <w:sz w:val="22"/>
          <w:szCs w:val="22"/>
          <w:lang w:val="en-AU" w:eastAsia="en-AU"/>
        </w:rPr>
      </w:pPr>
    </w:p>
    <w:p w14:paraId="636BD747" w14:textId="09A10B61" w:rsidR="00E259E4" w:rsidRDefault="00E259E4" w:rsidP="00F92538">
      <w:pPr>
        <w:shd w:val="clear" w:color="auto" w:fill="FFFFFF"/>
        <w:spacing w:after="0" w:line="271" w:lineRule="atLeast"/>
        <w:rPr>
          <w:rFonts w:asciiTheme="minorHAnsi" w:eastAsia="Times New Roman" w:hAnsiTheme="minorHAnsi" w:cs="Tahoma"/>
          <w:b/>
          <w:bCs/>
          <w:i/>
          <w:iCs/>
          <w:color w:val="000000" w:themeColor="text1"/>
          <w:sz w:val="22"/>
          <w:szCs w:val="22"/>
          <w:u w:val="single"/>
          <w:lang w:val="en-AU" w:eastAsia="en-AU"/>
        </w:rPr>
      </w:pPr>
      <w:r w:rsidRPr="00C02A55">
        <w:rPr>
          <w:rFonts w:asciiTheme="minorHAnsi" w:eastAsia="Times New Roman" w:hAnsiTheme="minorHAnsi" w:cs="Tahoma"/>
          <w:b/>
          <w:color w:val="000000" w:themeColor="text1"/>
          <w:sz w:val="22"/>
          <w:szCs w:val="22"/>
          <w:lang w:val="en-AU" w:eastAsia="en-AU"/>
        </w:rPr>
        <w:t>Referee details web form - </w:t>
      </w:r>
      <w:hyperlink r:id="rId8" w:history="1">
        <w:r w:rsidRPr="00C02A55">
          <w:rPr>
            <w:rFonts w:asciiTheme="minorHAnsi" w:eastAsia="Times New Roman" w:hAnsiTheme="minorHAnsi" w:cs="Tahoma"/>
            <w:b/>
            <w:bCs/>
            <w:i/>
            <w:iCs/>
            <w:color w:val="000000" w:themeColor="text1"/>
            <w:sz w:val="22"/>
            <w:szCs w:val="22"/>
            <w:u w:val="single"/>
            <w:lang w:val="en-AU" w:eastAsia="en-AU"/>
          </w:rPr>
          <w:t>click here</w:t>
        </w:r>
      </w:hyperlink>
    </w:p>
    <w:p w14:paraId="023E46CF" w14:textId="77777777" w:rsidR="00F92538" w:rsidRPr="00C02A55" w:rsidRDefault="00F92538" w:rsidP="00F92538">
      <w:pPr>
        <w:shd w:val="clear" w:color="auto" w:fill="FFFFFF"/>
        <w:spacing w:after="0" w:line="271" w:lineRule="atLeast"/>
        <w:rPr>
          <w:rFonts w:asciiTheme="minorHAnsi" w:eastAsia="Times New Roman" w:hAnsiTheme="minorHAnsi" w:cs="Tahoma"/>
          <w:b/>
          <w:color w:val="000000" w:themeColor="text1"/>
          <w:sz w:val="22"/>
          <w:szCs w:val="22"/>
          <w:lang w:val="en-AU" w:eastAsia="en-AU"/>
        </w:rPr>
      </w:pPr>
    </w:p>
    <w:tbl>
      <w:tblPr>
        <w:tblStyle w:val="TableGrid"/>
        <w:tblW w:w="0" w:type="auto"/>
        <w:tblLook w:val="04A0" w:firstRow="1" w:lastRow="0" w:firstColumn="1" w:lastColumn="0" w:noHBand="0" w:noVBand="1"/>
      </w:tblPr>
      <w:tblGrid>
        <w:gridCol w:w="9016"/>
      </w:tblGrid>
      <w:tr w:rsidR="00F92538" w14:paraId="13313E81" w14:textId="77777777" w:rsidTr="00F92538">
        <w:trPr>
          <w:trHeight w:val="1788"/>
        </w:trPr>
        <w:tc>
          <w:tcPr>
            <w:tcW w:w="9016" w:type="dxa"/>
            <w:vAlign w:val="center"/>
          </w:tcPr>
          <w:bookmarkEnd w:id="0"/>
          <w:p w14:paraId="112EB7B3" w14:textId="77777777" w:rsidR="00F92538" w:rsidRPr="00A06893" w:rsidRDefault="00F92538" w:rsidP="00F92538">
            <w:pPr>
              <w:shd w:val="clear" w:color="auto" w:fill="FFFFFF"/>
              <w:spacing w:line="271" w:lineRule="atLeast"/>
            </w:pPr>
            <w:r w:rsidRPr="00A06893">
              <w:t>If you are offered an interview for this position, please bring the following items with you to the interview:</w:t>
            </w:r>
          </w:p>
          <w:p w14:paraId="4849FE35" w14:textId="77777777" w:rsidR="00F92538" w:rsidRPr="00A06893" w:rsidRDefault="00F92538" w:rsidP="00F92538">
            <w:pPr>
              <w:pStyle w:val="NoSpacing"/>
            </w:pPr>
          </w:p>
          <w:p w14:paraId="59AA0939" w14:textId="77777777" w:rsidR="00F92538" w:rsidRDefault="00F92538" w:rsidP="00F92538">
            <w:pPr>
              <w:pStyle w:val="NoSpacing"/>
              <w:numPr>
                <w:ilvl w:val="0"/>
                <w:numId w:val="6"/>
              </w:numPr>
            </w:pPr>
            <w:r>
              <w:t xml:space="preserve">Current Working </w:t>
            </w:r>
            <w:proofErr w:type="gramStart"/>
            <w:r>
              <w:t>With</w:t>
            </w:r>
            <w:proofErr w:type="gramEnd"/>
            <w:r>
              <w:t xml:space="preserve"> Vulnerable People card </w:t>
            </w:r>
          </w:p>
          <w:p w14:paraId="6B30C4F8" w14:textId="77777777" w:rsidR="00F92538" w:rsidRPr="00A06893" w:rsidRDefault="00F92538" w:rsidP="00F92538">
            <w:pPr>
              <w:pStyle w:val="NoSpacing"/>
              <w:numPr>
                <w:ilvl w:val="0"/>
                <w:numId w:val="6"/>
              </w:numPr>
            </w:pPr>
            <w:r w:rsidRPr="00A06893">
              <w:t xml:space="preserve">Proof of qualifications </w:t>
            </w:r>
            <w:r>
              <w:t>(certificate, academic record</w:t>
            </w:r>
            <w:r w:rsidRPr="00A06893">
              <w:t>)</w:t>
            </w:r>
          </w:p>
          <w:p w14:paraId="49014233" w14:textId="77777777" w:rsidR="00F92538" w:rsidRPr="00A06893" w:rsidRDefault="00F92538" w:rsidP="00F92538">
            <w:pPr>
              <w:pStyle w:val="NoSpacing"/>
              <w:numPr>
                <w:ilvl w:val="0"/>
                <w:numId w:val="6"/>
              </w:numPr>
            </w:pPr>
            <w:r w:rsidRPr="00A06893">
              <w:t>Current driver’s licence</w:t>
            </w:r>
          </w:p>
          <w:p w14:paraId="46D27722" w14:textId="2C202749" w:rsidR="00F92538" w:rsidRPr="00F92538" w:rsidRDefault="00F92538" w:rsidP="00F92538">
            <w:pPr>
              <w:pStyle w:val="NoSpacing"/>
              <w:numPr>
                <w:ilvl w:val="0"/>
                <w:numId w:val="6"/>
              </w:numPr>
              <w:rPr>
                <w:i/>
              </w:rPr>
            </w:pPr>
            <w:r w:rsidRPr="00A06893">
              <w:t>Birth certificate or passport</w:t>
            </w:r>
          </w:p>
        </w:tc>
      </w:tr>
    </w:tbl>
    <w:p w14:paraId="3B2EB3D5" w14:textId="3427A83D" w:rsidR="00F76C38" w:rsidRDefault="00F76C38" w:rsidP="00F92538">
      <w:pPr>
        <w:shd w:val="clear" w:color="auto" w:fill="FFFFFF"/>
        <w:spacing w:after="0" w:line="271" w:lineRule="atLeast"/>
        <w:rPr>
          <w:rFonts w:asciiTheme="minorHAnsi" w:eastAsia="Times New Roman" w:hAnsiTheme="minorHAnsi" w:cs="Tahoma"/>
          <w:b/>
          <w:color w:val="000000" w:themeColor="text1"/>
          <w:sz w:val="22"/>
          <w:szCs w:val="24"/>
          <w:lang w:val="en-AU" w:eastAsia="en-AU"/>
        </w:rPr>
      </w:pPr>
    </w:p>
    <w:p w14:paraId="706E0DB7" w14:textId="4911125A" w:rsidR="00F92538" w:rsidRDefault="00F92538" w:rsidP="00F92538">
      <w:pPr>
        <w:shd w:val="clear" w:color="auto" w:fill="FFFFFF"/>
        <w:spacing w:after="0" w:line="271" w:lineRule="atLeast"/>
        <w:rPr>
          <w:rFonts w:asciiTheme="minorHAnsi" w:eastAsia="Times New Roman" w:hAnsiTheme="minorHAnsi" w:cs="Tahoma"/>
          <w:b/>
          <w:color w:val="000000" w:themeColor="text1"/>
          <w:sz w:val="22"/>
          <w:szCs w:val="24"/>
          <w:lang w:val="en-AU" w:eastAsia="en-AU"/>
        </w:rPr>
      </w:pPr>
    </w:p>
    <w:p w14:paraId="2EF9DDB0" w14:textId="42BA7E5B" w:rsidR="00F92538" w:rsidRDefault="00F92538" w:rsidP="00F92538">
      <w:pPr>
        <w:shd w:val="clear" w:color="auto" w:fill="FFFFFF"/>
        <w:spacing w:after="0" w:line="271" w:lineRule="atLeast"/>
        <w:rPr>
          <w:rFonts w:asciiTheme="minorHAnsi" w:eastAsia="Times New Roman" w:hAnsiTheme="minorHAnsi" w:cs="Tahoma"/>
          <w:b/>
          <w:color w:val="000000" w:themeColor="text1"/>
          <w:sz w:val="22"/>
          <w:szCs w:val="24"/>
          <w:lang w:val="en-AU" w:eastAsia="en-AU"/>
        </w:rPr>
      </w:pPr>
    </w:p>
    <w:p w14:paraId="078E4599" w14:textId="77777777" w:rsidR="00F92538" w:rsidRDefault="00F92538" w:rsidP="00F92538">
      <w:pPr>
        <w:shd w:val="clear" w:color="auto" w:fill="FFFFFF"/>
        <w:spacing w:after="0" w:line="271" w:lineRule="atLeast"/>
        <w:rPr>
          <w:rFonts w:asciiTheme="minorHAnsi" w:eastAsia="Times New Roman" w:hAnsiTheme="minorHAnsi" w:cs="Tahoma"/>
          <w:b/>
          <w:color w:val="000000" w:themeColor="text1"/>
          <w:sz w:val="22"/>
          <w:szCs w:val="24"/>
          <w:lang w:val="en-AU" w:eastAsia="en-AU"/>
        </w:rPr>
      </w:pPr>
    </w:p>
    <w:p w14:paraId="05F25FC9" w14:textId="70BCAC66" w:rsidR="005D5332" w:rsidRPr="00551B61" w:rsidRDefault="00F76C38" w:rsidP="00F92538">
      <w:pPr>
        <w:shd w:val="clear" w:color="auto" w:fill="FFFFFF"/>
        <w:spacing w:after="0" w:line="271" w:lineRule="atLeast"/>
        <w:rPr>
          <w:i/>
        </w:rPr>
      </w:pPr>
      <w:r>
        <w:rPr>
          <w:rFonts w:asciiTheme="minorHAnsi" w:eastAsia="Times New Roman" w:hAnsiTheme="minorHAnsi" w:cs="Tahoma"/>
          <w:b/>
          <w:color w:val="000000" w:themeColor="text1"/>
          <w:sz w:val="22"/>
          <w:szCs w:val="24"/>
          <w:lang w:val="en-AU" w:eastAsia="en-AU"/>
        </w:rPr>
        <w:t xml:space="preserve"> </w:t>
      </w:r>
      <w:r w:rsidR="00F92538">
        <w:rPr>
          <w:rFonts w:asciiTheme="minorHAnsi" w:eastAsia="Times New Roman" w:hAnsiTheme="minorHAnsi" w:cs="Tahoma"/>
          <w:b/>
          <w:color w:val="000000" w:themeColor="text1"/>
          <w:sz w:val="22"/>
          <w:szCs w:val="24"/>
          <w:lang w:val="en-AU" w:eastAsia="en-AU"/>
        </w:rPr>
        <w:t xml:space="preserve">  </w:t>
      </w:r>
    </w:p>
    <w:p w14:paraId="7810805E" w14:textId="77777777" w:rsidR="0012331D" w:rsidRDefault="0012331D"/>
    <w:sectPr w:rsidR="001233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A461D"/>
    <w:multiLevelType w:val="multilevel"/>
    <w:tmpl w:val="38B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B529B"/>
    <w:multiLevelType w:val="hybridMultilevel"/>
    <w:tmpl w:val="A552DD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FD54EB"/>
    <w:multiLevelType w:val="hybridMultilevel"/>
    <w:tmpl w:val="F702A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F35C9"/>
    <w:multiLevelType w:val="hybridMultilevel"/>
    <w:tmpl w:val="33468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C0843F0"/>
    <w:multiLevelType w:val="hybridMultilevel"/>
    <w:tmpl w:val="2B1AF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551866"/>
    <w:multiLevelType w:val="hybridMultilevel"/>
    <w:tmpl w:val="5F3014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9E4"/>
    <w:rsid w:val="000A6C7D"/>
    <w:rsid w:val="0012331D"/>
    <w:rsid w:val="001252C9"/>
    <w:rsid w:val="00214559"/>
    <w:rsid w:val="0022407A"/>
    <w:rsid w:val="002B0CD6"/>
    <w:rsid w:val="00322C5B"/>
    <w:rsid w:val="00350FB5"/>
    <w:rsid w:val="003C642E"/>
    <w:rsid w:val="00445B74"/>
    <w:rsid w:val="004A32F7"/>
    <w:rsid w:val="004D0086"/>
    <w:rsid w:val="00541CB9"/>
    <w:rsid w:val="00573316"/>
    <w:rsid w:val="005821BD"/>
    <w:rsid w:val="005D5332"/>
    <w:rsid w:val="0060418F"/>
    <w:rsid w:val="006917E1"/>
    <w:rsid w:val="006D7F53"/>
    <w:rsid w:val="009257D1"/>
    <w:rsid w:val="00943E58"/>
    <w:rsid w:val="009E47C6"/>
    <w:rsid w:val="00A30C52"/>
    <w:rsid w:val="00AC5050"/>
    <w:rsid w:val="00C02A55"/>
    <w:rsid w:val="00CE0256"/>
    <w:rsid w:val="00E259E4"/>
    <w:rsid w:val="00E3454D"/>
    <w:rsid w:val="00E352C9"/>
    <w:rsid w:val="00E42DD7"/>
    <w:rsid w:val="00F76C38"/>
    <w:rsid w:val="00F92538"/>
    <w:rsid w:val="00FB3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D6652"/>
  <w15:docId w15:val="{B3CA9906-4626-46D4-9B78-33F16A545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2331D"/>
    <w:rPr>
      <w:color w:val="0563C1" w:themeColor="hyperlink"/>
      <w:u w:val="single"/>
    </w:rPr>
  </w:style>
  <w:style w:type="paragraph" w:styleId="NoSpacing">
    <w:name w:val="No Spacing"/>
    <w:qFormat/>
    <w:rsid w:val="00F76C38"/>
    <w:pPr>
      <w:spacing w:after="0" w:line="240" w:lineRule="auto"/>
    </w:pPr>
    <w:rPr>
      <w:lang w:val="en-US"/>
    </w:rPr>
  </w:style>
  <w:style w:type="paragraph" w:styleId="ListParagraph">
    <w:name w:val="List Paragraph"/>
    <w:basedOn w:val="Normal"/>
    <w:uiPriority w:val="34"/>
    <w:qFormat/>
    <w:rsid w:val="003C642E"/>
    <w:pPr>
      <w:ind w:left="720"/>
      <w:contextualSpacing/>
    </w:pPr>
  </w:style>
  <w:style w:type="character" w:styleId="UnresolvedMention">
    <w:name w:val="Unresolved Mention"/>
    <w:basedOn w:val="DefaultParagraphFont"/>
    <w:uiPriority w:val="99"/>
    <w:semiHidden/>
    <w:unhideWhenUsed/>
    <w:rsid w:val="009257D1"/>
    <w:rPr>
      <w:color w:val="808080"/>
      <w:shd w:val="clear" w:color="auto" w:fill="E6E6E6"/>
    </w:rPr>
  </w:style>
  <w:style w:type="character" w:styleId="FollowedHyperlink">
    <w:name w:val="FollowedHyperlink"/>
    <w:basedOn w:val="DefaultParagraphFont"/>
    <w:uiPriority w:val="99"/>
    <w:semiHidden/>
    <w:unhideWhenUsed/>
    <w:rsid w:val="00AC5050"/>
    <w:rPr>
      <w:color w:val="954F72" w:themeColor="followedHyperlink"/>
      <w:u w:val="single"/>
    </w:rPr>
  </w:style>
  <w:style w:type="table" w:styleId="TableGrid">
    <w:name w:val="Table Grid"/>
    <w:basedOn w:val="TableNormal"/>
    <w:uiPriority w:val="39"/>
    <w:rsid w:val="00F92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407868">
      <w:bodyDiv w:val="1"/>
      <w:marLeft w:val="0"/>
      <w:marRight w:val="0"/>
      <w:marTop w:val="0"/>
      <w:marBottom w:val="0"/>
      <w:divBdr>
        <w:top w:val="none" w:sz="0" w:space="0" w:color="auto"/>
        <w:left w:val="none" w:sz="0" w:space="0" w:color="auto"/>
        <w:bottom w:val="none" w:sz="0" w:space="0" w:color="auto"/>
        <w:right w:val="none" w:sz="0" w:space="0" w:color="auto"/>
      </w:divBdr>
    </w:div>
    <w:div w:id="701714034">
      <w:bodyDiv w:val="1"/>
      <w:marLeft w:val="0"/>
      <w:marRight w:val="0"/>
      <w:marTop w:val="0"/>
      <w:marBottom w:val="0"/>
      <w:divBdr>
        <w:top w:val="none" w:sz="0" w:space="0" w:color="auto"/>
        <w:left w:val="none" w:sz="0" w:space="0" w:color="auto"/>
        <w:bottom w:val="none" w:sz="0" w:space="0" w:color="auto"/>
        <w:right w:val="none" w:sz="0" w:space="0" w:color="auto"/>
      </w:divBdr>
      <w:divsChild>
        <w:div w:id="1436752777">
          <w:marLeft w:val="0"/>
          <w:marRight w:val="0"/>
          <w:marTop w:val="0"/>
          <w:marBottom w:val="0"/>
          <w:divBdr>
            <w:top w:val="none" w:sz="0" w:space="0" w:color="auto"/>
            <w:left w:val="none" w:sz="0" w:space="0" w:color="auto"/>
            <w:bottom w:val="none" w:sz="0" w:space="0" w:color="auto"/>
            <w:right w:val="none" w:sz="0" w:space="0" w:color="auto"/>
          </w:divBdr>
        </w:div>
        <w:div w:id="2014186091">
          <w:marLeft w:val="0"/>
          <w:marRight w:val="0"/>
          <w:marTop w:val="0"/>
          <w:marBottom w:val="0"/>
          <w:divBdr>
            <w:top w:val="none" w:sz="0" w:space="0" w:color="auto"/>
            <w:left w:val="none" w:sz="0" w:space="0" w:color="auto"/>
            <w:bottom w:val="none" w:sz="0" w:space="0" w:color="auto"/>
            <w:right w:val="none" w:sz="0" w:space="0" w:color="auto"/>
          </w:divBdr>
        </w:div>
        <w:div w:id="769089049">
          <w:marLeft w:val="0"/>
          <w:marRight w:val="0"/>
          <w:marTop w:val="0"/>
          <w:marBottom w:val="0"/>
          <w:divBdr>
            <w:top w:val="none" w:sz="0" w:space="0" w:color="auto"/>
            <w:left w:val="none" w:sz="0" w:space="0" w:color="auto"/>
            <w:bottom w:val="none" w:sz="0" w:space="0" w:color="auto"/>
            <w:right w:val="none" w:sz="0" w:space="0" w:color="auto"/>
          </w:divBdr>
        </w:div>
        <w:div w:id="84033341">
          <w:marLeft w:val="0"/>
          <w:marRight w:val="0"/>
          <w:marTop w:val="0"/>
          <w:marBottom w:val="0"/>
          <w:divBdr>
            <w:top w:val="none" w:sz="0" w:space="0" w:color="auto"/>
            <w:left w:val="none" w:sz="0" w:space="0" w:color="auto"/>
            <w:bottom w:val="none" w:sz="0" w:space="0" w:color="auto"/>
            <w:right w:val="none" w:sz="0" w:space="0" w:color="auto"/>
          </w:divBdr>
        </w:div>
        <w:div w:id="593250099">
          <w:marLeft w:val="0"/>
          <w:marRight w:val="0"/>
          <w:marTop w:val="0"/>
          <w:marBottom w:val="0"/>
          <w:divBdr>
            <w:top w:val="none" w:sz="0" w:space="0" w:color="auto"/>
            <w:left w:val="none" w:sz="0" w:space="0" w:color="auto"/>
            <w:bottom w:val="none" w:sz="0" w:space="0" w:color="auto"/>
            <w:right w:val="none" w:sz="0" w:space="0" w:color="auto"/>
          </w:divBdr>
        </w:div>
        <w:div w:id="2133744315">
          <w:marLeft w:val="0"/>
          <w:marRight w:val="0"/>
          <w:marTop w:val="0"/>
          <w:marBottom w:val="0"/>
          <w:divBdr>
            <w:top w:val="none" w:sz="0" w:space="0" w:color="auto"/>
            <w:left w:val="none" w:sz="0" w:space="0" w:color="auto"/>
            <w:bottom w:val="none" w:sz="0" w:space="0" w:color="auto"/>
            <w:right w:val="none" w:sz="0" w:space="0" w:color="auto"/>
          </w:divBdr>
        </w:div>
        <w:div w:id="1262951302">
          <w:marLeft w:val="0"/>
          <w:marRight w:val="0"/>
          <w:marTop w:val="0"/>
          <w:marBottom w:val="0"/>
          <w:divBdr>
            <w:top w:val="none" w:sz="0" w:space="0" w:color="auto"/>
            <w:left w:val="none" w:sz="0" w:space="0" w:color="auto"/>
            <w:bottom w:val="none" w:sz="0" w:space="0" w:color="auto"/>
            <w:right w:val="none" w:sz="0" w:space="0" w:color="auto"/>
          </w:divBdr>
        </w:div>
        <w:div w:id="1911385450">
          <w:marLeft w:val="0"/>
          <w:marRight w:val="0"/>
          <w:marTop w:val="0"/>
          <w:marBottom w:val="0"/>
          <w:divBdr>
            <w:top w:val="none" w:sz="0" w:space="0" w:color="auto"/>
            <w:left w:val="none" w:sz="0" w:space="0" w:color="auto"/>
            <w:bottom w:val="none" w:sz="0" w:space="0" w:color="auto"/>
            <w:right w:val="none" w:sz="0" w:space="0" w:color="auto"/>
          </w:divBdr>
        </w:div>
        <w:div w:id="532380862">
          <w:marLeft w:val="0"/>
          <w:marRight w:val="0"/>
          <w:marTop w:val="0"/>
          <w:marBottom w:val="0"/>
          <w:divBdr>
            <w:top w:val="none" w:sz="0" w:space="0" w:color="auto"/>
            <w:left w:val="none" w:sz="0" w:space="0" w:color="auto"/>
            <w:bottom w:val="none" w:sz="0" w:space="0" w:color="auto"/>
            <w:right w:val="none" w:sz="0" w:space="0" w:color="auto"/>
          </w:divBdr>
        </w:div>
        <w:div w:id="771241546">
          <w:marLeft w:val="0"/>
          <w:marRight w:val="0"/>
          <w:marTop w:val="0"/>
          <w:marBottom w:val="0"/>
          <w:divBdr>
            <w:top w:val="none" w:sz="0" w:space="0" w:color="auto"/>
            <w:left w:val="none" w:sz="0" w:space="0" w:color="auto"/>
            <w:bottom w:val="none" w:sz="0" w:space="0" w:color="auto"/>
            <w:right w:val="none" w:sz="0" w:space="0" w:color="auto"/>
          </w:divBdr>
        </w:div>
        <w:div w:id="1203445748">
          <w:marLeft w:val="0"/>
          <w:marRight w:val="0"/>
          <w:marTop w:val="0"/>
          <w:marBottom w:val="0"/>
          <w:divBdr>
            <w:top w:val="none" w:sz="0" w:space="0" w:color="auto"/>
            <w:left w:val="none" w:sz="0" w:space="0" w:color="auto"/>
            <w:bottom w:val="none" w:sz="0" w:space="0" w:color="auto"/>
            <w:right w:val="none" w:sz="0" w:space="0" w:color="auto"/>
          </w:divBdr>
        </w:div>
        <w:div w:id="2011441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martsheet.com/b/form/09a2b97a3ae94b1199f7fc8b6650a1d6" TargetMode="External"/><Relationship Id="rId3" Type="http://schemas.openxmlformats.org/officeDocument/2006/relationships/settings" Target="settings.xml"/><Relationship Id="rId7" Type="http://schemas.openxmlformats.org/officeDocument/2006/relationships/hyperlink" Target="https://app.smartsheet.com/b/form/4ce0356f46bd4fc29807db25f797d3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b7e2d6da9be1480cb873e849ab7e61ff" TargetMode="External"/><Relationship Id="rId5" Type="http://schemas.openxmlformats.org/officeDocument/2006/relationships/hyperlink" Target="http://www.everyman.org.au/career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Aldridge</dc:creator>
  <cp:lastModifiedBy>Greg Aldridge</cp:lastModifiedBy>
  <cp:revision>10</cp:revision>
  <cp:lastPrinted>2014-06-02T03:40:00Z</cp:lastPrinted>
  <dcterms:created xsi:type="dcterms:W3CDTF">2018-09-21T05:37:00Z</dcterms:created>
  <dcterms:modified xsi:type="dcterms:W3CDTF">2019-01-31T05:06:00Z</dcterms:modified>
</cp:coreProperties>
</file>